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AD14D" w14:textId="77777777" w:rsidR="00ED0605" w:rsidRDefault="00ED0605" w:rsidP="00ED0605">
      <w:pPr>
        <w:spacing w:after="0" w:line="240" w:lineRule="auto"/>
        <w:jc w:val="center"/>
        <w:rPr>
          <w:b/>
          <w:bCs/>
          <w:sz w:val="28"/>
          <w:szCs w:val="28"/>
        </w:rPr>
      </w:pPr>
      <w:r>
        <w:rPr>
          <w:b/>
          <w:bCs/>
          <w:sz w:val="32"/>
          <w:szCs w:val="32"/>
        </w:rPr>
        <w:t>ELY TOWNSHIP</w:t>
      </w:r>
    </w:p>
    <w:p w14:paraId="7B0C457F" w14:textId="77777777" w:rsidR="00ED0605" w:rsidRDefault="00ED0605" w:rsidP="00ED0605">
      <w:pPr>
        <w:spacing w:after="0" w:line="240" w:lineRule="auto"/>
        <w:jc w:val="center"/>
        <w:rPr>
          <w:b/>
          <w:bCs/>
          <w:sz w:val="28"/>
          <w:szCs w:val="28"/>
        </w:rPr>
      </w:pPr>
      <w:r>
        <w:rPr>
          <w:b/>
          <w:bCs/>
          <w:sz w:val="28"/>
          <w:szCs w:val="28"/>
        </w:rPr>
        <w:t xml:space="preserve">Planning Commission </w:t>
      </w:r>
    </w:p>
    <w:p w14:paraId="20D300C4" w14:textId="2EEADE6F" w:rsidR="00ED0605" w:rsidRDefault="00157BFF" w:rsidP="00ED0605">
      <w:pPr>
        <w:spacing w:after="0" w:line="240" w:lineRule="auto"/>
        <w:jc w:val="center"/>
        <w:rPr>
          <w:b/>
          <w:bCs/>
          <w:sz w:val="28"/>
          <w:szCs w:val="28"/>
        </w:rPr>
      </w:pPr>
      <w:r>
        <w:rPr>
          <w:b/>
          <w:bCs/>
          <w:sz w:val="28"/>
          <w:szCs w:val="28"/>
        </w:rPr>
        <w:t>February 12</w:t>
      </w:r>
      <w:r w:rsidR="00684D82">
        <w:rPr>
          <w:b/>
          <w:bCs/>
          <w:sz w:val="28"/>
          <w:szCs w:val="28"/>
        </w:rPr>
        <w:t>, 2024</w:t>
      </w:r>
      <w:r w:rsidR="00ED0605">
        <w:rPr>
          <w:b/>
          <w:bCs/>
          <w:sz w:val="28"/>
          <w:szCs w:val="28"/>
        </w:rPr>
        <w:t xml:space="preserve"> – 6:</w:t>
      </w:r>
      <w:r w:rsidR="0048014E">
        <w:rPr>
          <w:b/>
          <w:bCs/>
          <w:sz w:val="28"/>
          <w:szCs w:val="28"/>
        </w:rPr>
        <w:t>0</w:t>
      </w:r>
      <w:r w:rsidR="00ED0605">
        <w:rPr>
          <w:b/>
          <w:bCs/>
          <w:sz w:val="28"/>
          <w:szCs w:val="28"/>
        </w:rPr>
        <w:t>0pm</w:t>
      </w:r>
    </w:p>
    <w:p w14:paraId="59D11AC5" w14:textId="77777777" w:rsidR="00ED0605" w:rsidRDefault="00ED0605" w:rsidP="00ED0605">
      <w:pPr>
        <w:spacing w:after="0" w:line="240" w:lineRule="auto"/>
        <w:jc w:val="center"/>
        <w:rPr>
          <w:b/>
          <w:bCs/>
          <w:sz w:val="24"/>
          <w:szCs w:val="24"/>
        </w:rPr>
      </w:pPr>
      <w:r>
        <w:rPr>
          <w:b/>
          <w:bCs/>
          <w:sz w:val="28"/>
          <w:szCs w:val="28"/>
        </w:rPr>
        <w:t>Meeting Taped and In-Person</w:t>
      </w:r>
    </w:p>
    <w:p w14:paraId="45FCE0EA" w14:textId="77777777" w:rsidR="00ED0605" w:rsidRDefault="00ED0605" w:rsidP="00ED0605">
      <w:pPr>
        <w:spacing w:line="240" w:lineRule="auto"/>
        <w:jc w:val="both"/>
        <w:rPr>
          <w:b/>
          <w:bCs/>
          <w:sz w:val="24"/>
          <w:szCs w:val="24"/>
        </w:rPr>
      </w:pPr>
    </w:p>
    <w:p w14:paraId="114D59B0" w14:textId="77777777" w:rsidR="00ED0605" w:rsidRDefault="00ED0605" w:rsidP="00ED0605">
      <w:pPr>
        <w:spacing w:after="0" w:line="240" w:lineRule="auto"/>
        <w:jc w:val="both"/>
        <w:rPr>
          <w:sz w:val="24"/>
          <w:szCs w:val="24"/>
        </w:rPr>
      </w:pPr>
      <w:r>
        <w:rPr>
          <w:b/>
          <w:bCs/>
          <w:sz w:val="24"/>
          <w:szCs w:val="24"/>
        </w:rPr>
        <w:t>CALL TO ORDER</w:t>
      </w:r>
    </w:p>
    <w:p w14:paraId="5F765EE5" w14:textId="77777777" w:rsidR="00ED0605" w:rsidRDefault="00ED0605" w:rsidP="00ED0605">
      <w:pPr>
        <w:spacing w:after="0" w:line="240" w:lineRule="auto"/>
        <w:jc w:val="both"/>
        <w:rPr>
          <w:sz w:val="24"/>
          <w:szCs w:val="24"/>
        </w:rPr>
      </w:pPr>
    </w:p>
    <w:p w14:paraId="5B236C9A" w14:textId="4A263954" w:rsidR="00ED0605" w:rsidRDefault="00ED0605" w:rsidP="00ED0605">
      <w:pPr>
        <w:spacing w:after="0" w:line="240" w:lineRule="auto"/>
        <w:jc w:val="both"/>
        <w:rPr>
          <w:sz w:val="24"/>
          <w:szCs w:val="24"/>
        </w:rPr>
      </w:pPr>
      <w:r>
        <w:rPr>
          <w:sz w:val="24"/>
          <w:szCs w:val="24"/>
        </w:rPr>
        <w:t xml:space="preserve">Chair </w:t>
      </w:r>
      <w:r w:rsidR="007D5A3A">
        <w:rPr>
          <w:sz w:val="24"/>
          <w:szCs w:val="24"/>
        </w:rPr>
        <w:t>Ruppel</w:t>
      </w:r>
      <w:r>
        <w:rPr>
          <w:sz w:val="24"/>
          <w:szCs w:val="24"/>
        </w:rPr>
        <w:t xml:space="preserve"> called the meeting to order at 6:</w:t>
      </w:r>
      <w:r w:rsidR="0048014E">
        <w:rPr>
          <w:sz w:val="24"/>
          <w:szCs w:val="24"/>
        </w:rPr>
        <w:t>0</w:t>
      </w:r>
      <w:r>
        <w:rPr>
          <w:sz w:val="24"/>
          <w:szCs w:val="24"/>
        </w:rPr>
        <w:t>0pm.</w:t>
      </w:r>
    </w:p>
    <w:p w14:paraId="790A41FC" w14:textId="77777777" w:rsidR="00ED0605" w:rsidRDefault="00ED0605" w:rsidP="00ED0605">
      <w:pPr>
        <w:spacing w:after="0" w:line="240" w:lineRule="auto"/>
        <w:jc w:val="both"/>
        <w:rPr>
          <w:b/>
          <w:bCs/>
          <w:sz w:val="24"/>
          <w:szCs w:val="24"/>
        </w:rPr>
      </w:pPr>
    </w:p>
    <w:p w14:paraId="19924BEC" w14:textId="77777777" w:rsidR="00ED0605" w:rsidRDefault="00ED0605" w:rsidP="00ED0605">
      <w:pPr>
        <w:spacing w:after="0" w:line="240" w:lineRule="auto"/>
        <w:jc w:val="both"/>
        <w:rPr>
          <w:sz w:val="24"/>
          <w:szCs w:val="24"/>
        </w:rPr>
      </w:pPr>
      <w:r>
        <w:rPr>
          <w:b/>
          <w:bCs/>
          <w:sz w:val="24"/>
          <w:szCs w:val="24"/>
        </w:rPr>
        <w:t>ROLL CALL</w:t>
      </w:r>
    </w:p>
    <w:p w14:paraId="7267CA76" w14:textId="77777777" w:rsidR="00ED0605" w:rsidRDefault="00ED0605" w:rsidP="00ED0605">
      <w:pPr>
        <w:spacing w:after="0" w:line="240" w:lineRule="auto"/>
        <w:jc w:val="both"/>
        <w:rPr>
          <w:sz w:val="24"/>
          <w:szCs w:val="24"/>
        </w:rPr>
      </w:pPr>
    </w:p>
    <w:p w14:paraId="29FC25E4" w14:textId="2385C0A1" w:rsidR="00ED0605" w:rsidRDefault="0019773B" w:rsidP="00ED0605">
      <w:pPr>
        <w:spacing w:after="0" w:line="240" w:lineRule="auto"/>
        <w:jc w:val="both"/>
        <w:rPr>
          <w:sz w:val="24"/>
          <w:szCs w:val="24"/>
        </w:rPr>
      </w:pPr>
      <w:r>
        <w:rPr>
          <w:sz w:val="24"/>
          <w:szCs w:val="24"/>
        </w:rPr>
        <w:t xml:space="preserve">Cheryl Grove, </w:t>
      </w:r>
      <w:r w:rsidR="00ED0605">
        <w:rPr>
          <w:sz w:val="24"/>
          <w:szCs w:val="24"/>
        </w:rPr>
        <w:t xml:space="preserve">Aaron Carr, </w:t>
      </w:r>
      <w:r>
        <w:rPr>
          <w:sz w:val="24"/>
          <w:szCs w:val="24"/>
        </w:rPr>
        <w:t xml:space="preserve">Steve Bertucci Jr., </w:t>
      </w:r>
      <w:r w:rsidR="007D5A3A">
        <w:rPr>
          <w:sz w:val="24"/>
          <w:szCs w:val="24"/>
        </w:rPr>
        <w:t>M</w:t>
      </w:r>
      <w:r w:rsidR="0060181B">
        <w:rPr>
          <w:sz w:val="24"/>
          <w:szCs w:val="24"/>
        </w:rPr>
        <w:t>ichael</w:t>
      </w:r>
      <w:r w:rsidR="007D5A3A">
        <w:rPr>
          <w:sz w:val="24"/>
          <w:szCs w:val="24"/>
        </w:rPr>
        <w:t xml:space="preserve"> Anderson, and Randy Ruppel – Present. </w:t>
      </w:r>
      <w:r w:rsidR="00ED0605">
        <w:rPr>
          <w:sz w:val="24"/>
          <w:szCs w:val="24"/>
        </w:rPr>
        <w:t>Also present Leah Dompierre, Recording Secretary</w:t>
      </w:r>
      <w:r w:rsidR="00684D82">
        <w:rPr>
          <w:sz w:val="24"/>
          <w:szCs w:val="24"/>
        </w:rPr>
        <w:t>, and Erin Bertucci, Zoning Administrator.</w:t>
      </w:r>
    </w:p>
    <w:p w14:paraId="494670DF" w14:textId="77777777" w:rsidR="00ED0605" w:rsidRDefault="00ED0605" w:rsidP="00ED0605">
      <w:pPr>
        <w:spacing w:after="0" w:line="240" w:lineRule="auto"/>
        <w:jc w:val="both"/>
        <w:rPr>
          <w:sz w:val="24"/>
          <w:szCs w:val="24"/>
        </w:rPr>
      </w:pPr>
    </w:p>
    <w:p w14:paraId="2E64FB12" w14:textId="77777777" w:rsidR="00ED0605" w:rsidRDefault="00ED0605" w:rsidP="00ED0605">
      <w:pPr>
        <w:spacing w:after="0" w:line="240" w:lineRule="auto"/>
        <w:jc w:val="both"/>
        <w:rPr>
          <w:sz w:val="24"/>
          <w:szCs w:val="24"/>
        </w:rPr>
      </w:pPr>
      <w:r>
        <w:rPr>
          <w:b/>
          <w:bCs/>
          <w:sz w:val="24"/>
          <w:szCs w:val="24"/>
        </w:rPr>
        <w:t>PLEDGE OF ALLEGIANCE</w:t>
      </w:r>
    </w:p>
    <w:p w14:paraId="7300B621" w14:textId="77777777" w:rsidR="00ED0605" w:rsidRDefault="00ED0605" w:rsidP="00ED0605">
      <w:pPr>
        <w:spacing w:after="0" w:line="240" w:lineRule="auto"/>
        <w:jc w:val="both"/>
        <w:rPr>
          <w:sz w:val="24"/>
          <w:szCs w:val="24"/>
        </w:rPr>
      </w:pPr>
    </w:p>
    <w:p w14:paraId="7D5812F6" w14:textId="77777777" w:rsidR="00ED0605" w:rsidRDefault="00ED0605" w:rsidP="00ED0605">
      <w:pPr>
        <w:spacing w:after="0" w:line="240" w:lineRule="auto"/>
        <w:jc w:val="both"/>
        <w:rPr>
          <w:sz w:val="24"/>
          <w:szCs w:val="24"/>
        </w:rPr>
      </w:pPr>
      <w:r>
        <w:rPr>
          <w:sz w:val="24"/>
          <w:szCs w:val="24"/>
        </w:rPr>
        <w:t>The Pledge of Allegiance was in order.</w:t>
      </w:r>
    </w:p>
    <w:p w14:paraId="36DC54B0" w14:textId="77777777" w:rsidR="00ED0605" w:rsidRDefault="00ED0605" w:rsidP="00ED0605">
      <w:pPr>
        <w:spacing w:after="0" w:line="240" w:lineRule="auto"/>
        <w:jc w:val="both"/>
        <w:rPr>
          <w:sz w:val="24"/>
          <w:szCs w:val="24"/>
        </w:rPr>
      </w:pPr>
    </w:p>
    <w:p w14:paraId="3DA9BE60" w14:textId="77777777" w:rsidR="00ED0605" w:rsidRDefault="00ED0605" w:rsidP="00ED0605">
      <w:pPr>
        <w:spacing w:after="0" w:line="240" w:lineRule="auto"/>
        <w:jc w:val="both"/>
        <w:rPr>
          <w:sz w:val="24"/>
          <w:szCs w:val="24"/>
        </w:rPr>
      </w:pPr>
      <w:r>
        <w:rPr>
          <w:b/>
          <w:bCs/>
          <w:sz w:val="24"/>
          <w:szCs w:val="24"/>
        </w:rPr>
        <w:t>APPROVAL OF PREVIOUS MINUTES</w:t>
      </w:r>
    </w:p>
    <w:p w14:paraId="33F94BEE" w14:textId="77777777" w:rsidR="00ED0605" w:rsidRDefault="00ED0605" w:rsidP="00ED0605">
      <w:pPr>
        <w:spacing w:after="0" w:line="240" w:lineRule="auto"/>
        <w:jc w:val="both"/>
        <w:rPr>
          <w:sz w:val="24"/>
          <w:szCs w:val="24"/>
        </w:rPr>
      </w:pPr>
    </w:p>
    <w:p w14:paraId="7DE2C83E" w14:textId="0D2F04C6" w:rsidR="00ED0605" w:rsidRDefault="00ED0605" w:rsidP="00ED0605">
      <w:pPr>
        <w:spacing w:after="0" w:line="240" w:lineRule="auto"/>
        <w:jc w:val="both"/>
        <w:rPr>
          <w:sz w:val="24"/>
          <w:szCs w:val="24"/>
        </w:rPr>
      </w:pPr>
      <w:r>
        <w:rPr>
          <w:sz w:val="24"/>
          <w:szCs w:val="24"/>
        </w:rPr>
        <w:t xml:space="preserve">Motion was made by Carr to approve the minutes from the </w:t>
      </w:r>
      <w:r w:rsidR="0019773B">
        <w:rPr>
          <w:sz w:val="24"/>
          <w:szCs w:val="24"/>
        </w:rPr>
        <w:t>January 8</w:t>
      </w:r>
      <w:r>
        <w:rPr>
          <w:sz w:val="24"/>
          <w:szCs w:val="24"/>
        </w:rPr>
        <w:t>, 202</w:t>
      </w:r>
      <w:r w:rsidR="0019773B">
        <w:rPr>
          <w:sz w:val="24"/>
          <w:szCs w:val="24"/>
        </w:rPr>
        <w:t>4</w:t>
      </w:r>
      <w:r>
        <w:rPr>
          <w:sz w:val="24"/>
          <w:szCs w:val="24"/>
        </w:rPr>
        <w:t xml:space="preserve"> meeting. Seconded by </w:t>
      </w:r>
      <w:r w:rsidR="00684D82">
        <w:rPr>
          <w:sz w:val="24"/>
          <w:szCs w:val="24"/>
        </w:rPr>
        <w:t>Anderson</w:t>
      </w:r>
      <w:r w:rsidR="0063049E">
        <w:rPr>
          <w:sz w:val="24"/>
          <w:szCs w:val="24"/>
        </w:rPr>
        <w:t>.</w:t>
      </w:r>
      <w:r>
        <w:rPr>
          <w:sz w:val="24"/>
          <w:szCs w:val="24"/>
        </w:rPr>
        <w:t xml:space="preserve"> Ayes - </w:t>
      </w:r>
      <w:r w:rsidR="0019773B">
        <w:rPr>
          <w:sz w:val="24"/>
          <w:szCs w:val="24"/>
        </w:rPr>
        <w:t>5</w:t>
      </w:r>
      <w:r>
        <w:rPr>
          <w:sz w:val="24"/>
          <w:szCs w:val="24"/>
        </w:rPr>
        <w:t>, Nays - 0</w:t>
      </w:r>
      <w:r w:rsidR="00684D82">
        <w:rPr>
          <w:sz w:val="24"/>
          <w:szCs w:val="24"/>
        </w:rPr>
        <w:t>.</w:t>
      </w:r>
      <w:r>
        <w:rPr>
          <w:sz w:val="24"/>
          <w:szCs w:val="24"/>
        </w:rPr>
        <w:t xml:space="preserve"> Motion </w:t>
      </w:r>
      <w:r w:rsidR="007D5A3A">
        <w:rPr>
          <w:sz w:val="24"/>
          <w:szCs w:val="24"/>
        </w:rPr>
        <w:t>carried</w:t>
      </w:r>
      <w:r>
        <w:rPr>
          <w:sz w:val="24"/>
          <w:szCs w:val="24"/>
        </w:rPr>
        <w:t xml:space="preserve">. </w:t>
      </w:r>
    </w:p>
    <w:p w14:paraId="0028EA1D" w14:textId="77777777" w:rsidR="00ED0605" w:rsidRDefault="00ED0605" w:rsidP="00ED0605">
      <w:pPr>
        <w:spacing w:after="0" w:line="240" w:lineRule="auto"/>
        <w:jc w:val="both"/>
        <w:rPr>
          <w:b/>
          <w:bCs/>
          <w:sz w:val="24"/>
          <w:szCs w:val="24"/>
        </w:rPr>
      </w:pPr>
    </w:p>
    <w:p w14:paraId="3CAA0A1D" w14:textId="77777777" w:rsidR="00ED0605" w:rsidRDefault="00ED0605" w:rsidP="00ED0605">
      <w:pPr>
        <w:spacing w:after="0" w:line="240" w:lineRule="auto"/>
        <w:jc w:val="both"/>
        <w:rPr>
          <w:sz w:val="24"/>
          <w:szCs w:val="24"/>
        </w:rPr>
      </w:pPr>
      <w:r>
        <w:rPr>
          <w:b/>
          <w:bCs/>
          <w:sz w:val="24"/>
          <w:szCs w:val="24"/>
        </w:rPr>
        <w:t>COMMUNICATIONS/CORRESPONDENCE</w:t>
      </w:r>
    </w:p>
    <w:p w14:paraId="6252E17C" w14:textId="77777777" w:rsidR="00ED0605" w:rsidRDefault="00ED0605" w:rsidP="00ED0605">
      <w:pPr>
        <w:spacing w:after="0" w:line="240" w:lineRule="auto"/>
        <w:jc w:val="both"/>
        <w:rPr>
          <w:sz w:val="24"/>
          <w:szCs w:val="24"/>
        </w:rPr>
      </w:pPr>
    </w:p>
    <w:p w14:paraId="20A1504E" w14:textId="6E5E3272" w:rsidR="00ED0605" w:rsidRDefault="0019773B" w:rsidP="00ED0605">
      <w:pPr>
        <w:spacing w:after="0" w:line="240" w:lineRule="auto"/>
        <w:jc w:val="both"/>
        <w:rPr>
          <w:sz w:val="24"/>
          <w:szCs w:val="24"/>
        </w:rPr>
      </w:pPr>
      <w:r>
        <w:rPr>
          <w:sz w:val="24"/>
          <w:szCs w:val="24"/>
        </w:rPr>
        <w:t xml:space="preserve">Correspondence was read from the Marquette County Planning Commission supporting the rezoning of the Crimmins Property from Resource Production to Residential 5. Correspondence was also read from the MCPC regarding the rezoning of the Ely Township property from Resource Production to Public Lands, it appears that they were looking at the wrong parcel for rezoning and they voted not to support. Correspondence was also read from EGLE regarding installation of a culvert at the County Rd CKL crossing of a tributary to the Middle Branch of the Escanaba River. </w:t>
      </w:r>
    </w:p>
    <w:p w14:paraId="67927648" w14:textId="77777777" w:rsidR="00ED0605" w:rsidRDefault="00ED0605" w:rsidP="00ED0605">
      <w:pPr>
        <w:spacing w:after="0" w:line="240" w:lineRule="auto"/>
        <w:jc w:val="both"/>
        <w:rPr>
          <w:b/>
          <w:bCs/>
          <w:sz w:val="24"/>
          <w:szCs w:val="24"/>
        </w:rPr>
      </w:pPr>
    </w:p>
    <w:p w14:paraId="78D09FF7" w14:textId="77777777" w:rsidR="00ED0605" w:rsidRDefault="00ED0605" w:rsidP="00ED0605">
      <w:pPr>
        <w:spacing w:after="0" w:line="240" w:lineRule="auto"/>
        <w:jc w:val="both"/>
        <w:rPr>
          <w:b/>
          <w:bCs/>
          <w:sz w:val="24"/>
          <w:szCs w:val="24"/>
        </w:rPr>
      </w:pPr>
      <w:r>
        <w:rPr>
          <w:b/>
          <w:bCs/>
          <w:sz w:val="24"/>
          <w:szCs w:val="24"/>
        </w:rPr>
        <w:t>APPROVAL OF AGENDA</w:t>
      </w:r>
    </w:p>
    <w:p w14:paraId="7695B193" w14:textId="77777777" w:rsidR="00ED0605" w:rsidRDefault="00ED0605" w:rsidP="00ED0605">
      <w:pPr>
        <w:spacing w:after="0" w:line="240" w:lineRule="auto"/>
        <w:jc w:val="both"/>
        <w:rPr>
          <w:sz w:val="24"/>
          <w:szCs w:val="24"/>
        </w:rPr>
      </w:pPr>
    </w:p>
    <w:p w14:paraId="67CA5580" w14:textId="2BC8E618" w:rsidR="00ED0605" w:rsidRDefault="005473A0" w:rsidP="00ED0605">
      <w:pPr>
        <w:spacing w:after="0" w:line="240" w:lineRule="auto"/>
        <w:jc w:val="both"/>
        <w:rPr>
          <w:sz w:val="24"/>
          <w:szCs w:val="24"/>
        </w:rPr>
      </w:pPr>
      <w:r>
        <w:rPr>
          <w:sz w:val="24"/>
          <w:szCs w:val="24"/>
        </w:rPr>
        <w:t>Ruppel</w:t>
      </w:r>
      <w:r w:rsidR="00ED0605">
        <w:rPr>
          <w:sz w:val="24"/>
          <w:szCs w:val="24"/>
        </w:rPr>
        <w:t xml:space="preserve"> made a motion to </w:t>
      </w:r>
      <w:r>
        <w:rPr>
          <w:sz w:val="24"/>
          <w:szCs w:val="24"/>
        </w:rPr>
        <w:t>amend agenda with the addition of adding Harsila Salvage</w:t>
      </w:r>
      <w:r w:rsidR="003029D7">
        <w:rPr>
          <w:sz w:val="24"/>
          <w:szCs w:val="24"/>
        </w:rPr>
        <w:t xml:space="preserve"> Yard</w:t>
      </w:r>
      <w:r>
        <w:rPr>
          <w:sz w:val="24"/>
          <w:szCs w:val="24"/>
        </w:rPr>
        <w:t xml:space="preserve"> Property to New Business</w:t>
      </w:r>
      <w:r w:rsidR="00ED0605">
        <w:rPr>
          <w:sz w:val="24"/>
          <w:szCs w:val="24"/>
        </w:rPr>
        <w:t xml:space="preserve">, with support from </w:t>
      </w:r>
      <w:r w:rsidR="007D5A3A">
        <w:rPr>
          <w:sz w:val="24"/>
          <w:szCs w:val="24"/>
        </w:rPr>
        <w:t>Carr</w:t>
      </w:r>
      <w:r>
        <w:rPr>
          <w:sz w:val="24"/>
          <w:szCs w:val="24"/>
        </w:rPr>
        <w:t>.</w:t>
      </w:r>
      <w:r w:rsidR="00ED0605" w:rsidRPr="00252022">
        <w:rPr>
          <w:sz w:val="24"/>
          <w:szCs w:val="24"/>
        </w:rPr>
        <w:t xml:space="preserve"> </w:t>
      </w:r>
      <w:r w:rsidR="00ED0605">
        <w:rPr>
          <w:sz w:val="24"/>
          <w:szCs w:val="24"/>
        </w:rPr>
        <w:t xml:space="preserve">Ayes </w:t>
      </w:r>
      <w:r w:rsidR="007D5A3A">
        <w:rPr>
          <w:sz w:val="24"/>
          <w:szCs w:val="24"/>
        </w:rPr>
        <w:t>–</w:t>
      </w:r>
      <w:r w:rsidR="00ED0605">
        <w:rPr>
          <w:sz w:val="24"/>
          <w:szCs w:val="24"/>
        </w:rPr>
        <w:t xml:space="preserve"> </w:t>
      </w:r>
      <w:r>
        <w:rPr>
          <w:sz w:val="24"/>
          <w:szCs w:val="24"/>
        </w:rPr>
        <w:t>5</w:t>
      </w:r>
      <w:r w:rsidR="007D5A3A">
        <w:rPr>
          <w:sz w:val="24"/>
          <w:szCs w:val="24"/>
        </w:rPr>
        <w:t>,</w:t>
      </w:r>
      <w:r w:rsidR="00ED0605">
        <w:rPr>
          <w:sz w:val="24"/>
          <w:szCs w:val="24"/>
        </w:rPr>
        <w:t xml:space="preserve"> Nays - 0. Motion carried.</w:t>
      </w:r>
    </w:p>
    <w:p w14:paraId="4A4EABAE" w14:textId="50F20F0C" w:rsidR="005473A0" w:rsidRDefault="005473A0" w:rsidP="00ED0605">
      <w:pPr>
        <w:spacing w:after="0" w:line="240" w:lineRule="auto"/>
        <w:jc w:val="both"/>
        <w:rPr>
          <w:sz w:val="24"/>
          <w:szCs w:val="24"/>
        </w:rPr>
      </w:pPr>
      <w:r>
        <w:rPr>
          <w:sz w:val="24"/>
          <w:szCs w:val="24"/>
        </w:rPr>
        <w:t>Motion from Carr to accept the amended agenda, with support from Anderson. Ayes – 5, Nays – 0. Motion Carried</w:t>
      </w:r>
    </w:p>
    <w:p w14:paraId="583F0E81" w14:textId="77777777" w:rsidR="00ED0605" w:rsidRDefault="00ED0605" w:rsidP="00ED0605">
      <w:pPr>
        <w:spacing w:after="0" w:line="240" w:lineRule="auto"/>
        <w:jc w:val="both"/>
        <w:rPr>
          <w:b/>
          <w:bCs/>
          <w:sz w:val="24"/>
          <w:szCs w:val="24"/>
        </w:rPr>
      </w:pPr>
    </w:p>
    <w:p w14:paraId="67CD191D" w14:textId="77777777" w:rsidR="0060181B" w:rsidRDefault="0060181B" w:rsidP="00ED0605">
      <w:pPr>
        <w:spacing w:after="0" w:line="240" w:lineRule="auto"/>
        <w:jc w:val="both"/>
        <w:rPr>
          <w:b/>
          <w:bCs/>
          <w:sz w:val="24"/>
          <w:szCs w:val="24"/>
        </w:rPr>
      </w:pPr>
    </w:p>
    <w:p w14:paraId="2254F72B" w14:textId="77777777" w:rsidR="0060181B" w:rsidRDefault="0060181B" w:rsidP="00ED0605">
      <w:pPr>
        <w:spacing w:after="0" w:line="240" w:lineRule="auto"/>
        <w:jc w:val="both"/>
        <w:rPr>
          <w:b/>
          <w:bCs/>
          <w:sz w:val="24"/>
          <w:szCs w:val="24"/>
        </w:rPr>
      </w:pPr>
    </w:p>
    <w:p w14:paraId="061C4023" w14:textId="52C31DA4" w:rsidR="00ED0605" w:rsidRDefault="00ED0605" w:rsidP="00ED0605">
      <w:pPr>
        <w:spacing w:after="0" w:line="240" w:lineRule="auto"/>
        <w:jc w:val="both"/>
        <w:rPr>
          <w:b/>
          <w:bCs/>
          <w:sz w:val="24"/>
          <w:szCs w:val="24"/>
        </w:rPr>
      </w:pPr>
      <w:r>
        <w:rPr>
          <w:b/>
          <w:bCs/>
          <w:sz w:val="24"/>
          <w:szCs w:val="24"/>
        </w:rPr>
        <w:lastRenderedPageBreak/>
        <w:t>PUBLIC COMMENT</w:t>
      </w:r>
    </w:p>
    <w:p w14:paraId="04D526F5" w14:textId="77777777" w:rsidR="00ED0605" w:rsidRDefault="00ED0605" w:rsidP="00ED0605">
      <w:pPr>
        <w:spacing w:after="0" w:line="240" w:lineRule="auto"/>
        <w:jc w:val="both"/>
        <w:rPr>
          <w:sz w:val="24"/>
          <w:szCs w:val="24"/>
        </w:rPr>
      </w:pPr>
    </w:p>
    <w:p w14:paraId="004426E0" w14:textId="77777777" w:rsidR="00ED0605" w:rsidRDefault="00ED0605" w:rsidP="00ED0605">
      <w:pPr>
        <w:spacing w:after="0" w:line="240" w:lineRule="auto"/>
        <w:jc w:val="both"/>
        <w:rPr>
          <w:sz w:val="24"/>
          <w:szCs w:val="24"/>
        </w:rPr>
      </w:pPr>
      <w:r>
        <w:rPr>
          <w:sz w:val="24"/>
          <w:szCs w:val="24"/>
        </w:rPr>
        <w:t>None</w:t>
      </w:r>
    </w:p>
    <w:p w14:paraId="519416BF" w14:textId="77777777" w:rsidR="00ED0605" w:rsidRPr="00DC3464" w:rsidRDefault="00ED0605" w:rsidP="00ED0605">
      <w:pPr>
        <w:spacing w:after="0" w:line="240" w:lineRule="auto"/>
        <w:jc w:val="both"/>
        <w:rPr>
          <w:sz w:val="24"/>
          <w:szCs w:val="24"/>
        </w:rPr>
      </w:pPr>
    </w:p>
    <w:p w14:paraId="0B461383" w14:textId="63504DCF" w:rsidR="005473A0" w:rsidRDefault="005473A0" w:rsidP="00ED0605">
      <w:pPr>
        <w:spacing w:after="0" w:line="240" w:lineRule="auto"/>
        <w:jc w:val="both"/>
        <w:rPr>
          <w:sz w:val="24"/>
          <w:szCs w:val="24"/>
        </w:rPr>
      </w:pPr>
      <w:r>
        <w:rPr>
          <w:b/>
          <w:bCs/>
          <w:sz w:val="24"/>
          <w:szCs w:val="24"/>
        </w:rPr>
        <w:t xml:space="preserve">PUBLIC HEARING: </w:t>
      </w:r>
      <w:r>
        <w:rPr>
          <w:sz w:val="24"/>
          <w:szCs w:val="24"/>
        </w:rPr>
        <w:t>(opened 6:05)</w:t>
      </w:r>
    </w:p>
    <w:p w14:paraId="4AA53067" w14:textId="1394DD6E" w:rsidR="005473A0" w:rsidRDefault="005473A0" w:rsidP="005473A0">
      <w:pPr>
        <w:spacing w:after="0" w:line="240" w:lineRule="auto"/>
        <w:jc w:val="both"/>
        <w:rPr>
          <w:sz w:val="24"/>
          <w:szCs w:val="24"/>
        </w:rPr>
      </w:pPr>
    </w:p>
    <w:p w14:paraId="50DE80EE" w14:textId="56F6BC52" w:rsidR="005473A0" w:rsidRPr="005473A0" w:rsidRDefault="005473A0" w:rsidP="005473A0">
      <w:pPr>
        <w:pStyle w:val="ListParagraph"/>
        <w:numPr>
          <w:ilvl w:val="0"/>
          <w:numId w:val="6"/>
        </w:numPr>
        <w:spacing w:after="0" w:line="240" w:lineRule="auto"/>
        <w:jc w:val="both"/>
        <w:rPr>
          <w:sz w:val="24"/>
          <w:szCs w:val="24"/>
        </w:rPr>
      </w:pPr>
      <w:r>
        <w:rPr>
          <w:sz w:val="24"/>
          <w:szCs w:val="24"/>
        </w:rPr>
        <w:t>Master Plan</w:t>
      </w:r>
      <w:r w:rsidR="0060181B">
        <w:rPr>
          <w:sz w:val="24"/>
          <w:szCs w:val="24"/>
        </w:rPr>
        <w:t xml:space="preserve"> – all revisions to spelling/grammar changes were reviewed. ZA Bertucci presented the addition of a “Definitions Page” explaining common definitions and abbreviations throughout the Master Plan</w:t>
      </w:r>
      <w:r w:rsidR="00FB1FEE">
        <w:rPr>
          <w:sz w:val="24"/>
          <w:szCs w:val="24"/>
        </w:rPr>
        <w:t xml:space="preserve"> to be used as reference</w:t>
      </w:r>
      <w:r w:rsidR="0060181B">
        <w:rPr>
          <w:sz w:val="24"/>
          <w:szCs w:val="24"/>
        </w:rPr>
        <w:t xml:space="preserve"> </w:t>
      </w:r>
      <w:r w:rsidR="00FB1FEE">
        <w:rPr>
          <w:sz w:val="24"/>
          <w:szCs w:val="24"/>
        </w:rPr>
        <w:t>for the ease of reading and space management. Also suggests updating the current font from Times New Roman to Calibri</w:t>
      </w:r>
      <w:r w:rsidR="009F43B9">
        <w:rPr>
          <w:sz w:val="24"/>
          <w:szCs w:val="24"/>
        </w:rPr>
        <w:t xml:space="preserve"> and changing the article numbering from roman numerals to regular numbering. Will continue to work on revisions and updates at upcoming regular meetings as old business for now. If needing more time once spring and summer gets busier for meetings we can decide to have more work sessions. With no further questions or comments, the public hearing was closed at 6:10pm. Motion by Carr to approve changes to Master Plan and proceed with the updates as discussed and reviewed, seconded by Anderson. Ayes – 5, Nays – 0. Motion carried   </w:t>
      </w:r>
    </w:p>
    <w:p w14:paraId="57E1F5A5" w14:textId="77777777" w:rsidR="005473A0" w:rsidRDefault="005473A0" w:rsidP="00ED0605">
      <w:pPr>
        <w:spacing w:after="0" w:line="240" w:lineRule="auto"/>
        <w:jc w:val="both"/>
        <w:rPr>
          <w:b/>
          <w:bCs/>
          <w:sz w:val="24"/>
          <w:szCs w:val="24"/>
        </w:rPr>
      </w:pPr>
    </w:p>
    <w:p w14:paraId="2B4C130B" w14:textId="77777777" w:rsidR="005473A0" w:rsidRDefault="005473A0" w:rsidP="00ED0605">
      <w:pPr>
        <w:spacing w:after="0" w:line="240" w:lineRule="auto"/>
        <w:jc w:val="both"/>
        <w:rPr>
          <w:b/>
          <w:bCs/>
          <w:sz w:val="24"/>
          <w:szCs w:val="24"/>
        </w:rPr>
      </w:pPr>
    </w:p>
    <w:p w14:paraId="39398025" w14:textId="17E019AF" w:rsidR="00ED0605" w:rsidRDefault="00ED0605" w:rsidP="00ED0605">
      <w:pPr>
        <w:spacing w:after="0" w:line="240" w:lineRule="auto"/>
        <w:jc w:val="both"/>
        <w:rPr>
          <w:b/>
          <w:bCs/>
          <w:sz w:val="24"/>
          <w:szCs w:val="24"/>
        </w:rPr>
      </w:pPr>
      <w:r>
        <w:rPr>
          <w:b/>
          <w:bCs/>
          <w:sz w:val="24"/>
          <w:szCs w:val="24"/>
        </w:rPr>
        <w:t>OLD BUSINESS</w:t>
      </w:r>
    </w:p>
    <w:p w14:paraId="6DF5DCBC" w14:textId="77777777" w:rsidR="00ED0605" w:rsidRDefault="00ED0605" w:rsidP="00ED0605">
      <w:pPr>
        <w:pStyle w:val="ListParagraph"/>
        <w:spacing w:after="0" w:line="240" w:lineRule="auto"/>
        <w:jc w:val="both"/>
        <w:rPr>
          <w:sz w:val="24"/>
          <w:szCs w:val="24"/>
        </w:rPr>
      </w:pPr>
    </w:p>
    <w:p w14:paraId="0C221B93" w14:textId="77347526" w:rsidR="00ED0605" w:rsidRDefault="005473A0" w:rsidP="00ED0605">
      <w:pPr>
        <w:pStyle w:val="ListParagraph"/>
        <w:numPr>
          <w:ilvl w:val="0"/>
          <w:numId w:val="1"/>
        </w:numPr>
        <w:spacing w:after="0" w:line="240" w:lineRule="auto"/>
        <w:jc w:val="both"/>
        <w:rPr>
          <w:sz w:val="24"/>
          <w:szCs w:val="24"/>
        </w:rPr>
      </w:pPr>
      <w:r>
        <w:rPr>
          <w:sz w:val="24"/>
          <w:szCs w:val="24"/>
        </w:rPr>
        <w:t xml:space="preserve">Review and Approval of By-Laws – Motion made by Carr to </w:t>
      </w:r>
      <w:r w:rsidR="009F43B9">
        <w:rPr>
          <w:sz w:val="24"/>
          <w:szCs w:val="24"/>
        </w:rPr>
        <w:t xml:space="preserve">approve the revisions </w:t>
      </w:r>
      <w:r>
        <w:rPr>
          <w:sz w:val="24"/>
          <w:szCs w:val="24"/>
        </w:rPr>
        <w:t>to the Planning Commission By-Laws, seconded by Bertucci Jr. Ayes – 5, Nays – 0. Motion carried.</w:t>
      </w:r>
    </w:p>
    <w:p w14:paraId="6EB48E69" w14:textId="4C41ECF2" w:rsidR="00ED0605" w:rsidRDefault="00ED0605" w:rsidP="00ED0605">
      <w:pPr>
        <w:pStyle w:val="ListParagraph"/>
        <w:numPr>
          <w:ilvl w:val="0"/>
          <w:numId w:val="1"/>
        </w:numPr>
        <w:spacing w:after="0" w:line="240" w:lineRule="auto"/>
        <w:jc w:val="both"/>
        <w:rPr>
          <w:sz w:val="24"/>
          <w:szCs w:val="24"/>
        </w:rPr>
      </w:pPr>
      <w:r>
        <w:rPr>
          <w:sz w:val="24"/>
          <w:szCs w:val="24"/>
        </w:rPr>
        <w:t>The US-41 Corridor Meeting Minutes were discussed.</w:t>
      </w:r>
      <w:r w:rsidR="00C4504C">
        <w:rPr>
          <w:sz w:val="24"/>
          <w:szCs w:val="24"/>
        </w:rPr>
        <w:t xml:space="preserve"> </w:t>
      </w:r>
    </w:p>
    <w:p w14:paraId="6894ED05" w14:textId="77777777" w:rsidR="007D5A3A" w:rsidRPr="00C4504C" w:rsidRDefault="007D5A3A" w:rsidP="007D5A3A">
      <w:pPr>
        <w:pStyle w:val="ListParagraph"/>
        <w:spacing w:after="0" w:line="240" w:lineRule="auto"/>
        <w:jc w:val="both"/>
        <w:rPr>
          <w:sz w:val="24"/>
          <w:szCs w:val="24"/>
        </w:rPr>
      </w:pPr>
    </w:p>
    <w:p w14:paraId="1FC84D67" w14:textId="77777777" w:rsidR="00ED0605" w:rsidRDefault="00ED0605" w:rsidP="00ED0605">
      <w:pPr>
        <w:spacing w:after="0" w:line="240" w:lineRule="auto"/>
        <w:jc w:val="both"/>
        <w:rPr>
          <w:b/>
          <w:bCs/>
          <w:sz w:val="24"/>
          <w:szCs w:val="24"/>
        </w:rPr>
      </w:pPr>
      <w:r>
        <w:rPr>
          <w:b/>
          <w:bCs/>
          <w:sz w:val="24"/>
          <w:szCs w:val="24"/>
        </w:rPr>
        <w:t>NEW BUSINESS</w:t>
      </w:r>
    </w:p>
    <w:p w14:paraId="624E3A9D" w14:textId="77777777" w:rsidR="00ED0605" w:rsidRDefault="00ED0605" w:rsidP="00ED0605">
      <w:pPr>
        <w:spacing w:after="0" w:line="240" w:lineRule="auto"/>
        <w:jc w:val="both"/>
        <w:rPr>
          <w:sz w:val="24"/>
          <w:szCs w:val="24"/>
        </w:rPr>
      </w:pPr>
    </w:p>
    <w:p w14:paraId="6E2B7CD6" w14:textId="56CCEFA1" w:rsidR="00ED0605" w:rsidRDefault="00684D82" w:rsidP="00C4504C">
      <w:pPr>
        <w:pStyle w:val="ListParagraph"/>
        <w:numPr>
          <w:ilvl w:val="0"/>
          <w:numId w:val="3"/>
        </w:numPr>
        <w:spacing w:after="0" w:line="240" w:lineRule="auto"/>
        <w:jc w:val="both"/>
        <w:rPr>
          <w:sz w:val="24"/>
          <w:szCs w:val="24"/>
        </w:rPr>
      </w:pPr>
      <w:r>
        <w:rPr>
          <w:sz w:val="24"/>
          <w:szCs w:val="24"/>
        </w:rPr>
        <w:t xml:space="preserve">Election of Officers – </w:t>
      </w:r>
      <w:r w:rsidR="006F103B">
        <w:rPr>
          <w:sz w:val="24"/>
          <w:szCs w:val="24"/>
        </w:rPr>
        <w:t xml:space="preserve">Carr nominated </w:t>
      </w:r>
      <w:r w:rsidR="005473A0">
        <w:rPr>
          <w:sz w:val="24"/>
          <w:szCs w:val="24"/>
        </w:rPr>
        <w:t xml:space="preserve">Cheryl Grove for the Secretary position, Grove accepted. </w:t>
      </w:r>
      <w:r w:rsidR="006F103B">
        <w:rPr>
          <w:sz w:val="24"/>
          <w:szCs w:val="24"/>
        </w:rPr>
        <w:t>Nomination from Bertucci Jr.</w:t>
      </w:r>
      <w:r w:rsidR="005473A0">
        <w:rPr>
          <w:sz w:val="24"/>
          <w:szCs w:val="24"/>
        </w:rPr>
        <w:t xml:space="preserve"> to keep Randy Ruppel as Chairperson</w:t>
      </w:r>
      <w:r w:rsidR="006F103B">
        <w:rPr>
          <w:sz w:val="24"/>
          <w:szCs w:val="24"/>
        </w:rPr>
        <w:t>, Ruppel accepted.</w:t>
      </w:r>
      <w:r w:rsidR="005473A0">
        <w:rPr>
          <w:sz w:val="24"/>
          <w:szCs w:val="24"/>
        </w:rPr>
        <w:t xml:space="preserve"> </w:t>
      </w:r>
      <w:r w:rsidR="006F103B">
        <w:rPr>
          <w:sz w:val="24"/>
          <w:szCs w:val="24"/>
        </w:rPr>
        <w:t xml:space="preserve">Nomination from Ruppel to keep </w:t>
      </w:r>
      <w:r w:rsidR="005473A0">
        <w:rPr>
          <w:sz w:val="24"/>
          <w:szCs w:val="24"/>
        </w:rPr>
        <w:t>Mi</w:t>
      </w:r>
      <w:r w:rsidR="0060181B">
        <w:rPr>
          <w:sz w:val="24"/>
          <w:szCs w:val="24"/>
        </w:rPr>
        <w:t>chael</w:t>
      </w:r>
      <w:r w:rsidR="005473A0">
        <w:rPr>
          <w:sz w:val="24"/>
          <w:szCs w:val="24"/>
        </w:rPr>
        <w:t xml:space="preserve"> Anderson as Vice</w:t>
      </w:r>
      <w:r w:rsidR="0060181B">
        <w:rPr>
          <w:sz w:val="24"/>
          <w:szCs w:val="24"/>
        </w:rPr>
        <w:t xml:space="preserve"> </w:t>
      </w:r>
      <w:r w:rsidR="005473A0">
        <w:rPr>
          <w:sz w:val="24"/>
          <w:szCs w:val="24"/>
        </w:rPr>
        <w:t>Chai</w:t>
      </w:r>
      <w:r w:rsidR="0060181B">
        <w:rPr>
          <w:sz w:val="24"/>
          <w:szCs w:val="24"/>
        </w:rPr>
        <w:t xml:space="preserve">rperson, </w:t>
      </w:r>
      <w:r w:rsidR="006F103B">
        <w:rPr>
          <w:sz w:val="24"/>
          <w:szCs w:val="24"/>
        </w:rPr>
        <w:t xml:space="preserve">Anderson </w:t>
      </w:r>
      <w:r w:rsidR="0060181B">
        <w:rPr>
          <w:sz w:val="24"/>
          <w:szCs w:val="24"/>
        </w:rPr>
        <w:t xml:space="preserve">accepted. </w:t>
      </w:r>
    </w:p>
    <w:p w14:paraId="2D35F262" w14:textId="77777777" w:rsidR="0060181B" w:rsidRDefault="0060181B" w:rsidP="0060181B">
      <w:pPr>
        <w:spacing w:after="0" w:line="240" w:lineRule="auto"/>
        <w:jc w:val="both"/>
        <w:rPr>
          <w:sz w:val="24"/>
          <w:szCs w:val="24"/>
        </w:rPr>
      </w:pPr>
    </w:p>
    <w:p w14:paraId="3487B2D4" w14:textId="5ED1697C" w:rsidR="0060181B" w:rsidRDefault="0060181B" w:rsidP="0060181B">
      <w:pPr>
        <w:spacing w:after="0" w:line="240" w:lineRule="auto"/>
        <w:ind w:left="720"/>
        <w:jc w:val="both"/>
        <w:rPr>
          <w:sz w:val="24"/>
          <w:szCs w:val="24"/>
        </w:rPr>
      </w:pPr>
      <w:r>
        <w:rPr>
          <w:sz w:val="24"/>
          <w:szCs w:val="24"/>
        </w:rPr>
        <w:t>2024 Officers for the Ely Township Planning Commission</w:t>
      </w:r>
    </w:p>
    <w:p w14:paraId="0490D907" w14:textId="059C467D" w:rsidR="0060181B" w:rsidRDefault="0060181B" w:rsidP="0060181B">
      <w:pPr>
        <w:spacing w:after="0" w:line="240" w:lineRule="auto"/>
        <w:ind w:left="720"/>
        <w:jc w:val="both"/>
        <w:rPr>
          <w:sz w:val="24"/>
          <w:szCs w:val="24"/>
        </w:rPr>
      </w:pPr>
      <w:r>
        <w:rPr>
          <w:sz w:val="24"/>
          <w:szCs w:val="24"/>
        </w:rPr>
        <w:t>Chairperson: Randy Ruppel</w:t>
      </w:r>
    </w:p>
    <w:p w14:paraId="23D5850A" w14:textId="3E8D43CB" w:rsidR="0060181B" w:rsidRDefault="0060181B" w:rsidP="0060181B">
      <w:pPr>
        <w:spacing w:after="0" w:line="240" w:lineRule="auto"/>
        <w:ind w:left="720"/>
        <w:jc w:val="both"/>
        <w:rPr>
          <w:sz w:val="24"/>
          <w:szCs w:val="24"/>
        </w:rPr>
      </w:pPr>
      <w:r>
        <w:rPr>
          <w:sz w:val="24"/>
          <w:szCs w:val="24"/>
        </w:rPr>
        <w:t>Vice Chairperson: Michael Anderson</w:t>
      </w:r>
    </w:p>
    <w:p w14:paraId="5739FC41" w14:textId="7C9442BE" w:rsidR="0060181B" w:rsidRDefault="0060181B" w:rsidP="0060181B">
      <w:pPr>
        <w:spacing w:after="0" w:line="240" w:lineRule="auto"/>
        <w:ind w:left="720"/>
        <w:jc w:val="both"/>
        <w:rPr>
          <w:sz w:val="24"/>
          <w:szCs w:val="24"/>
        </w:rPr>
      </w:pPr>
      <w:r>
        <w:rPr>
          <w:sz w:val="24"/>
          <w:szCs w:val="24"/>
        </w:rPr>
        <w:t>Secretary: Cheryl Grove</w:t>
      </w:r>
    </w:p>
    <w:p w14:paraId="47357DCC" w14:textId="77777777" w:rsidR="0060181B" w:rsidRPr="0060181B" w:rsidRDefault="0060181B" w:rsidP="0060181B">
      <w:pPr>
        <w:spacing w:after="0" w:line="240" w:lineRule="auto"/>
        <w:ind w:left="720"/>
        <w:jc w:val="both"/>
        <w:rPr>
          <w:sz w:val="24"/>
          <w:szCs w:val="24"/>
        </w:rPr>
      </w:pPr>
    </w:p>
    <w:p w14:paraId="15611BD9" w14:textId="5E25EAD5" w:rsidR="00ED0605" w:rsidRPr="007D5A3A" w:rsidRDefault="0060181B" w:rsidP="007D5A3A">
      <w:pPr>
        <w:pStyle w:val="ListParagraph"/>
        <w:numPr>
          <w:ilvl w:val="0"/>
          <w:numId w:val="3"/>
        </w:numPr>
        <w:spacing w:after="0" w:line="240" w:lineRule="auto"/>
        <w:jc w:val="both"/>
        <w:rPr>
          <w:sz w:val="24"/>
          <w:szCs w:val="24"/>
        </w:rPr>
      </w:pPr>
      <w:r>
        <w:rPr>
          <w:sz w:val="24"/>
          <w:szCs w:val="24"/>
        </w:rPr>
        <w:t>Harsila Salvage</w:t>
      </w:r>
      <w:r w:rsidR="003029D7">
        <w:rPr>
          <w:sz w:val="24"/>
          <w:szCs w:val="24"/>
        </w:rPr>
        <w:t xml:space="preserve"> Yard</w:t>
      </w:r>
      <w:r>
        <w:rPr>
          <w:sz w:val="24"/>
          <w:szCs w:val="24"/>
        </w:rPr>
        <w:t xml:space="preserve"> Property – Supervisor Laakso asked that the PC/ZA start looking into the former Harsila Salvage yard</w:t>
      </w:r>
      <w:r w:rsidR="006F103B">
        <w:rPr>
          <w:sz w:val="24"/>
          <w:szCs w:val="24"/>
        </w:rPr>
        <w:t xml:space="preserve"> in Clarksburg</w:t>
      </w:r>
      <w:r>
        <w:rPr>
          <w:sz w:val="24"/>
          <w:szCs w:val="24"/>
        </w:rPr>
        <w:t>. The license has expired as a salvage yard and there has been no clean-up of the property. There have been no formal complaints submitted regarding miscellaneous debris</w:t>
      </w:r>
      <w:r w:rsidR="0023340F">
        <w:rPr>
          <w:sz w:val="24"/>
          <w:szCs w:val="24"/>
        </w:rPr>
        <w:t xml:space="preserve"> and t</w:t>
      </w:r>
      <w:r w:rsidR="006F103B">
        <w:rPr>
          <w:sz w:val="24"/>
          <w:szCs w:val="24"/>
        </w:rPr>
        <w:t xml:space="preserve">here has been no contact with the property owner in the last few years. </w:t>
      </w:r>
      <w:r w:rsidR="0023340F">
        <w:rPr>
          <w:sz w:val="24"/>
          <w:szCs w:val="24"/>
        </w:rPr>
        <w:t xml:space="preserve">The property is currently zoned Industrial but use of the property is not </w:t>
      </w:r>
      <w:r w:rsidR="00BB34DA">
        <w:rPr>
          <w:sz w:val="24"/>
          <w:szCs w:val="24"/>
        </w:rPr>
        <w:t>i</w:t>
      </w:r>
      <w:r w:rsidR="0023340F">
        <w:rPr>
          <w:sz w:val="24"/>
          <w:szCs w:val="24"/>
        </w:rPr>
        <w:t xml:space="preserve">ndustrial as the license has expired for the salvage yard. With the current work being done on the Master Plan, could potentially look to rezone as well. </w:t>
      </w:r>
      <w:r>
        <w:rPr>
          <w:sz w:val="24"/>
          <w:szCs w:val="24"/>
        </w:rPr>
        <w:t xml:space="preserve">ZA Bertucci </w:t>
      </w:r>
      <w:r w:rsidR="0023340F">
        <w:rPr>
          <w:sz w:val="24"/>
          <w:szCs w:val="24"/>
        </w:rPr>
        <w:t xml:space="preserve">will be </w:t>
      </w:r>
      <w:r>
        <w:rPr>
          <w:sz w:val="24"/>
          <w:szCs w:val="24"/>
        </w:rPr>
        <w:t>reaching out to Attorney</w:t>
      </w:r>
      <w:r w:rsidR="0023340F">
        <w:rPr>
          <w:sz w:val="24"/>
          <w:szCs w:val="24"/>
        </w:rPr>
        <w:t xml:space="preserve"> Zappa</w:t>
      </w:r>
      <w:r>
        <w:rPr>
          <w:sz w:val="24"/>
          <w:szCs w:val="24"/>
        </w:rPr>
        <w:t xml:space="preserve"> for </w:t>
      </w:r>
      <w:r w:rsidR="0023340F">
        <w:rPr>
          <w:sz w:val="24"/>
          <w:szCs w:val="24"/>
        </w:rPr>
        <w:t xml:space="preserve">suggested steps as the township has current similar issues with other properties that are still unresolved. Carr and Anderson suggest reaching out to property owners </w:t>
      </w:r>
      <w:r w:rsidR="00667455">
        <w:rPr>
          <w:sz w:val="24"/>
          <w:szCs w:val="24"/>
        </w:rPr>
        <w:t>as an opportunity to</w:t>
      </w:r>
      <w:r w:rsidR="0023340F">
        <w:rPr>
          <w:sz w:val="24"/>
          <w:szCs w:val="24"/>
        </w:rPr>
        <w:t xml:space="preserve"> give us an update on what they plan to do with the property before any citations are issued.</w:t>
      </w:r>
    </w:p>
    <w:p w14:paraId="6F9C1A67" w14:textId="77777777" w:rsidR="007D5A3A" w:rsidRPr="007D5A3A" w:rsidRDefault="007D5A3A" w:rsidP="007D5A3A">
      <w:pPr>
        <w:spacing w:after="0" w:line="240" w:lineRule="auto"/>
        <w:jc w:val="both"/>
        <w:rPr>
          <w:b/>
          <w:bCs/>
          <w:sz w:val="24"/>
          <w:szCs w:val="24"/>
        </w:rPr>
      </w:pPr>
    </w:p>
    <w:p w14:paraId="49762248" w14:textId="77777777" w:rsidR="00ED0605" w:rsidRDefault="00ED0605" w:rsidP="00ED0605">
      <w:pPr>
        <w:spacing w:after="0" w:line="240" w:lineRule="auto"/>
        <w:jc w:val="both"/>
        <w:rPr>
          <w:b/>
          <w:bCs/>
          <w:sz w:val="24"/>
          <w:szCs w:val="24"/>
        </w:rPr>
      </w:pPr>
      <w:r>
        <w:rPr>
          <w:b/>
          <w:bCs/>
          <w:sz w:val="24"/>
          <w:szCs w:val="24"/>
        </w:rPr>
        <w:t>ZONING ADMINISTRATORS REPORT</w:t>
      </w:r>
    </w:p>
    <w:p w14:paraId="540E04D0" w14:textId="2FEA98B3" w:rsidR="00ED0605" w:rsidRDefault="007D5A3A" w:rsidP="00ED0605">
      <w:pPr>
        <w:spacing w:after="0" w:line="240" w:lineRule="auto"/>
        <w:jc w:val="both"/>
        <w:rPr>
          <w:sz w:val="24"/>
          <w:szCs w:val="24"/>
        </w:rPr>
      </w:pPr>
      <w:r>
        <w:rPr>
          <w:sz w:val="24"/>
          <w:szCs w:val="24"/>
        </w:rPr>
        <w:t xml:space="preserve">All new </w:t>
      </w:r>
      <w:r w:rsidR="00EA67FB">
        <w:rPr>
          <w:sz w:val="24"/>
          <w:szCs w:val="24"/>
        </w:rPr>
        <w:t>approved</w:t>
      </w:r>
      <w:r w:rsidR="00704617">
        <w:rPr>
          <w:sz w:val="24"/>
          <w:szCs w:val="24"/>
        </w:rPr>
        <w:t xml:space="preserve"> and denied</w:t>
      </w:r>
      <w:r w:rsidR="00EA67FB">
        <w:rPr>
          <w:sz w:val="24"/>
          <w:szCs w:val="24"/>
        </w:rPr>
        <w:t xml:space="preserve"> </w:t>
      </w:r>
      <w:r w:rsidR="00684D82">
        <w:rPr>
          <w:sz w:val="24"/>
          <w:szCs w:val="24"/>
        </w:rPr>
        <w:t>zoning permits were discussed.</w:t>
      </w:r>
    </w:p>
    <w:p w14:paraId="11BA762A" w14:textId="77777777" w:rsidR="00704617" w:rsidRDefault="00704617" w:rsidP="00ED0605">
      <w:pPr>
        <w:spacing w:after="0" w:line="240" w:lineRule="auto"/>
        <w:jc w:val="both"/>
        <w:rPr>
          <w:sz w:val="24"/>
          <w:szCs w:val="24"/>
        </w:rPr>
      </w:pPr>
    </w:p>
    <w:p w14:paraId="7ACE64EB" w14:textId="77777777" w:rsidR="00704617" w:rsidRDefault="00704617" w:rsidP="00ED0605">
      <w:pPr>
        <w:spacing w:after="0" w:line="240" w:lineRule="auto"/>
        <w:jc w:val="both"/>
        <w:rPr>
          <w:sz w:val="24"/>
          <w:szCs w:val="24"/>
        </w:rPr>
      </w:pPr>
      <w:r>
        <w:rPr>
          <w:sz w:val="24"/>
          <w:szCs w:val="24"/>
        </w:rPr>
        <w:t xml:space="preserve">Violation: </w:t>
      </w:r>
    </w:p>
    <w:p w14:paraId="639AEF32" w14:textId="771ED6D6" w:rsidR="00704617" w:rsidRPr="00704617" w:rsidRDefault="00704617" w:rsidP="00704617">
      <w:pPr>
        <w:pStyle w:val="ListParagraph"/>
        <w:numPr>
          <w:ilvl w:val="0"/>
          <w:numId w:val="7"/>
        </w:numPr>
        <w:spacing w:after="0" w:line="240" w:lineRule="auto"/>
        <w:jc w:val="both"/>
        <w:rPr>
          <w:sz w:val="24"/>
          <w:szCs w:val="24"/>
        </w:rPr>
      </w:pPr>
      <w:r w:rsidRPr="00704617">
        <w:rPr>
          <w:sz w:val="24"/>
          <w:szCs w:val="24"/>
        </w:rPr>
        <w:t>Robillard at 37009 Co Rd 581, Carport – construction began with no permit</w:t>
      </w:r>
      <w:r>
        <w:rPr>
          <w:sz w:val="24"/>
          <w:szCs w:val="24"/>
        </w:rPr>
        <w:t xml:space="preserve"> at Township or County</w:t>
      </w:r>
      <w:r w:rsidRPr="00704617">
        <w:rPr>
          <w:sz w:val="24"/>
          <w:szCs w:val="24"/>
        </w:rPr>
        <w:t xml:space="preserve">. </w:t>
      </w:r>
      <w:r w:rsidR="00BB34DA">
        <w:rPr>
          <w:sz w:val="24"/>
          <w:szCs w:val="24"/>
        </w:rPr>
        <w:t>Letter was sent and when permit was filed</w:t>
      </w:r>
      <w:r w:rsidRPr="00704617">
        <w:rPr>
          <w:sz w:val="24"/>
          <w:szCs w:val="24"/>
        </w:rPr>
        <w:t>, structure is taller than allowed in Residential Zoning District by 2 feet</w:t>
      </w:r>
      <w:r>
        <w:rPr>
          <w:sz w:val="24"/>
          <w:szCs w:val="24"/>
        </w:rPr>
        <w:t xml:space="preserve">, </w:t>
      </w:r>
      <w:r w:rsidR="00BB34DA">
        <w:rPr>
          <w:sz w:val="24"/>
          <w:szCs w:val="24"/>
        </w:rPr>
        <w:t xml:space="preserve">which </w:t>
      </w:r>
      <w:r>
        <w:rPr>
          <w:sz w:val="24"/>
          <w:szCs w:val="24"/>
        </w:rPr>
        <w:t>would require variance from ZBA.</w:t>
      </w:r>
      <w:r w:rsidRPr="00704617">
        <w:rPr>
          <w:sz w:val="24"/>
          <w:szCs w:val="24"/>
        </w:rPr>
        <w:t xml:space="preserve"> </w:t>
      </w:r>
      <w:r>
        <w:rPr>
          <w:sz w:val="24"/>
          <w:szCs w:val="24"/>
        </w:rPr>
        <w:t>Met with contractor on 2/1/24 to confirm measurements and explain options. New drawings and plans were submitted 2/12/24, permit will be approved and no variance will be needed.</w:t>
      </w:r>
    </w:p>
    <w:p w14:paraId="38DB858A" w14:textId="77777777" w:rsidR="00ED0605" w:rsidRDefault="00ED0605" w:rsidP="00ED0605">
      <w:pPr>
        <w:spacing w:after="0" w:line="240" w:lineRule="auto"/>
        <w:jc w:val="both"/>
        <w:rPr>
          <w:sz w:val="24"/>
          <w:szCs w:val="24"/>
        </w:rPr>
      </w:pPr>
    </w:p>
    <w:p w14:paraId="589EE123" w14:textId="77777777" w:rsidR="00ED0605" w:rsidRDefault="00ED0605" w:rsidP="00ED0605">
      <w:pPr>
        <w:spacing w:after="0" w:line="240" w:lineRule="auto"/>
        <w:jc w:val="both"/>
        <w:rPr>
          <w:sz w:val="24"/>
          <w:szCs w:val="24"/>
        </w:rPr>
      </w:pPr>
      <w:r>
        <w:rPr>
          <w:sz w:val="24"/>
          <w:szCs w:val="24"/>
        </w:rPr>
        <w:t xml:space="preserve">Ongoing: </w:t>
      </w:r>
    </w:p>
    <w:p w14:paraId="622FEC08" w14:textId="6D7A6B04" w:rsidR="00ED0605" w:rsidRDefault="00EA67FB" w:rsidP="00ED0605">
      <w:pPr>
        <w:pStyle w:val="ListParagraph"/>
        <w:numPr>
          <w:ilvl w:val="0"/>
          <w:numId w:val="2"/>
        </w:numPr>
        <w:spacing w:after="0" w:line="240" w:lineRule="auto"/>
        <w:jc w:val="both"/>
        <w:rPr>
          <w:sz w:val="24"/>
          <w:szCs w:val="24"/>
        </w:rPr>
      </w:pPr>
      <w:r>
        <w:rPr>
          <w:sz w:val="24"/>
          <w:szCs w:val="24"/>
        </w:rPr>
        <w:t xml:space="preserve">Slawski/Former Diorite School: </w:t>
      </w:r>
      <w:r w:rsidR="00704617">
        <w:rPr>
          <w:sz w:val="24"/>
          <w:szCs w:val="24"/>
        </w:rPr>
        <w:t>Court case is now available to view, Judge Kangas made decision in favor of Ely for two of three citations, but able to appeal.</w:t>
      </w:r>
    </w:p>
    <w:p w14:paraId="637ED375" w14:textId="13C4F47B" w:rsidR="00ED0605" w:rsidRDefault="00EA67FB" w:rsidP="00ED0605">
      <w:pPr>
        <w:pStyle w:val="ListParagraph"/>
        <w:numPr>
          <w:ilvl w:val="0"/>
          <w:numId w:val="2"/>
        </w:numPr>
        <w:spacing w:after="0" w:line="240" w:lineRule="auto"/>
        <w:jc w:val="both"/>
        <w:rPr>
          <w:sz w:val="24"/>
          <w:szCs w:val="24"/>
        </w:rPr>
      </w:pPr>
      <w:r>
        <w:rPr>
          <w:sz w:val="24"/>
          <w:szCs w:val="24"/>
        </w:rPr>
        <w:t xml:space="preserve">Carello/Beaupied: </w:t>
      </w:r>
      <w:r w:rsidR="00704617">
        <w:rPr>
          <w:sz w:val="24"/>
          <w:szCs w:val="24"/>
        </w:rPr>
        <w:t xml:space="preserve">No updates, vehicles have not been moved. Property with house was going to be up for auction if back taxes were not paid. Have not heard anything yet. </w:t>
      </w:r>
    </w:p>
    <w:p w14:paraId="0F7B1A38" w14:textId="44CEAAE1" w:rsidR="00AD109A" w:rsidRPr="00704617" w:rsidRDefault="00EA67FB" w:rsidP="00EC59FA">
      <w:pPr>
        <w:pStyle w:val="ListParagraph"/>
        <w:numPr>
          <w:ilvl w:val="0"/>
          <w:numId w:val="2"/>
        </w:numPr>
        <w:spacing w:after="0" w:line="240" w:lineRule="auto"/>
        <w:jc w:val="both"/>
        <w:rPr>
          <w:sz w:val="24"/>
          <w:szCs w:val="24"/>
        </w:rPr>
      </w:pPr>
      <w:r>
        <w:rPr>
          <w:sz w:val="24"/>
          <w:szCs w:val="24"/>
        </w:rPr>
        <w:t xml:space="preserve">Jerzi’s: </w:t>
      </w:r>
      <w:r w:rsidR="00704617">
        <w:rPr>
          <w:sz w:val="24"/>
          <w:szCs w:val="24"/>
        </w:rPr>
        <w:t>No further complaints.</w:t>
      </w:r>
    </w:p>
    <w:p w14:paraId="158A2C54" w14:textId="77777777" w:rsidR="00ED0605" w:rsidRDefault="00ED0605" w:rsidP="00ED0605">
      <w:pPr>
        <w:spacing w:after="0" w:line="240" w:lineRule="auto"/>
        <w:jc w:val="both"/>
        <w:rPr>
          <w:sz w:val="24"/>
          <w:szCs w:val="24"/>
        </w:rPr>
      </w:pPr>
    </w:p>
    <w:p w14:paraId="70D35965" w14:textId="77777777" w:rsidR="00ED0605" w:rsidRPr="004B0734" w:rsidRDefault="00ED0605" w:rsidP="00ED0605">
      <w:pPr>
        <w:spacing w:after="0" w:line="240" w:lineRule="auto"/>
        <w:jc w:val="both"/>
        <w:rPr>
          <w:sz w:val="24"/>
          <w:szCs w:val="24"/>
        </w:rPr>
      </w:pPr>
      <w:r>
        <w:rPr>
          <w:sz w:val="24"/>
          <w:szCs w:val="24"/>
        </w:rPr>
        <w:t>Erin Bertucci, Zoning Administrator</w:t>
      </w:r>
    </w:p>
    <w:p w14:paraId="77197172" w14:textId="77777777" w:rsidR="00ED0605" w:rsidRDefault="00ED0605" w:rsidP="00ED0605">
      <w:pPr>
        <w:spacing w:after="0" w:line="240" w:lineRule="auto"/>
        <w:jc w:val="both"/>
        <w:rPr>
          <w:b/>
          <w:bCs/>
          <w:sz w:val="24"/>
          <w:szCs w:val="24"/>
        </w:rPr>
      </w:pPr>
    </w:p>
    <w:p w14:paraId="26222910" w14:textId="77777777" w:rsidR="00ED0605" w:rsidRDefault="00ED0605" w:rsidP="00ED0605">
      <w:pPr>
        <w:spacing w:after="0" w:line="240" w:lineRule="auto"/>
        <w:jc w:val="both"/>
        <w:rPr>
          <w:b/>
          <w:bCs/>
          <w:sz w:val="24"/>
          <w:szCs w:val="24"/>
        </w:rPr>
      </w:pPr>
      <w:r>
        <w:rPr>
          <w:b/>
          <w:bCs/>
          <w:sz w:val="24"/>
          <w:szCs w:val="24"/>
        </w:rPr>
        <w:t>PUBLIC COMMENT</w:t>
      </w:r>
    </w:p>
    <w:p w14:paraId="078E0E07" w14:textId="77777777" w:rsidR="00ED0605" w:rsidRDefault="00ED0605" w:rsidP="00ED0605">
      <w:pPr>
        <w:spacing w:after="0" w:line="240" w:lineRule="auto"/>
        <w:jc w:val="both"/>
        <w:rPr>
          <w:sz w:val="24"/>
          <w:szCs w:val="24"/>
        </w:rPr>
      </w:pPr>
    </w:p>
    <w:p w14:paraId="6FBCD365" w14:textId="2F8C844C" w:rsidR="00ED0605" w:rsidRDefault="00704617" w:rsidP="00ED0605">
      <w:pPr>
        <w:spacing w:after="0" w:line="240" w:lineRule="auto"/>
        <w:jc w:val="both"/>
        <w:rPr>
          <w:sz w:val="24"/>
          <w:szCs w:val="24"/>
        </w:rPr>
      </w:pPr>
      <w:r>
        <w:rPr>
          <w:sz w:val="24"/>
          <w:szCs w:val="24"/>
        </w:rPr>
        <w:t>None</w:t>
      </w:r>
    </w:p>
    <w:p w14:paraId="61F53E05" w14:textId="77777777" w:rsidR="00B81FAD" w:rsidRDefault="00B81FAD" w:rsidP="00ED0605">
      <w:pPr>
        <w:spacing w:after="0" w:line="240" w:lineRule="auto"/>
        <w:jc w:val="both"/>
        <w:rPr>
          <w:b/>
          <w:bCs/>
          <w:sz w:val="24"/>
          <w:szCs w:val="24"/>
        </w:rPr>
      </w:pPr>
    </w:p>
    <w:p w14:paraId="2E34CDB4" w14:textId="078DB213" w:rsidR="00ED0605" w:rsidRDefault="00ED0605" w:rsidP="00ED0605">
      <w:pPr>
        <w:spacing w:after="0" w:line="240" w:lineRule="auto"/>
        <w:jc w:val="both"/>
        <w:rPr>
          <w:sz w:val="24"/>
          <w:szCs w:val="24"/>
        </w:rPr>
      </w:pPr>
      <w:r>
        <w:rPr>
          <w:b/>
          <w:bCs/>
          <w:sz w:val="24"/>
          <w:szCs w:val="24"/>
        </w:rPr>
        <w:t>ADJOURNMENT</w:t>
      </w:r>
    </w:p>
    <w:p w14:paraId="3AC43A79" w14:textId="77777777" w:rsidR="00ED0605" w:rsidRDefault="00ED0605" w:rsidP="00ED0605">
      <w:pPr>
        <w:spacing w:after="0" w:line="240" w:lineRule="auto"/>
        <w:jc w:val="both"/>
        <w:rPr>
          <w:sz w:val="24"/>
          <w:szCs w:val="24"/>
        </w:rPr>
      </w:pPr>
      <w:r>
        <w:rPr>
          <w:sz w:val="24"/>
          <w:szCs w:val="24"/>
        </w:rPr>
        <w:t xml:space="preserve"> </w:t>
      </w:r>
    </w:p>
    <w:p w14:paraId="150403C2" w14:textId="1BA3B37A" w:rsidR="00ED0605" w:rsidRDefault="00ED0605" w:rsidP="00ED0605">
      <w:pPr>
        <w:spacing w:after="0" w:line="240" w:lineRule="auto"/>
        <w:jc w:val="both"/>
        <w:rPr>
          <w:sz w:val="24"/>
          <w:szCs w:val="24"/>
        </w:rPr>
      </w:pPr>
      <w:r>
        <w:rPr>
          <w:sz w:val="24"/>
          <w:szCs w:val="24"/>
        </w:rPr>
        <w:t xml:space="preserve">The meeting was adjourned at </w:t>
      </w:r>
      <w:r w:rsidR="00704617">
        <w:rPr>
          <w:sz w:val="24"/>
          <w:szCs w:val="24"/>
        </w:rPr>
        <w:t>6:32</w:t>
      </w:r>
      <w:r>
        <w:rPr>
          <w:sz w:val="24"/>
          <w:szCs w:val="24"/>
        </w:rPr>
        <w:t xml:space="preserve">pm by Chair </w:t>
      </w:r>
      <w:r w:rsidR="00AD109A">
        <w:rPr>
          <w:sz w:val="24"/>
          <w:szCs w:val="24"/>
        </w:rPr>
        <w:t>Ruppel</w:t>
      </w:r>
      <w:r>
        <w:rPr>
          <w:sz w:val="24"/>
          <w:szCs w:val="24"/>
        </w:rPr>
        <w:t>.</w:t>
      </w:r>
    </w:p>
    <w:p w14:paraId="5610EE1C" w14:textId="77777777" w:rsidR="00ED0605" w:rsidRDefault="00ED0605" w:rsidP="00ED0605">
      <w:pPr>
        <w:spacing w:after="0" w:line="240" w:lineRule="auto"/>
        <w:jc w:val="both"/>
        <w:rPr>
          <w:sz w:val="24"/>
          <w:szCs w:val="24"/>
        </w:rPr>
      </w:pPr>
    </w:p>
    <w:p w14:paraId="628B90B2" w14:textId="77777777" w:rsidR="00ED0605" w:rsidRDefault="00ED0605" w:rsidP="00ED0605">
      <w:pPr>
        <w:spacing w:after="0" w:line="240" w:lineRule="auto"/>
        <w:jc w:val="both"/>
        <w:rPr>
          <w:sz w:val="24"/>
          <w:szCs w:val="24"/>
        </w:rPr>
      </w:pPr>
      <w:r>
        <w:rPr>
          <w:sz w:val="24"/>
          <w:szCs w:val="24"/>
        </w:rPr>
        <w:t>Respectfully submitted,</w:t>
      </w:r>
    </w:p>
    <w:p w14:paraId="1F3AE56B" w14:textId="77777777" w:rsidR="00ED0605" w:rsidRPr="00DC3464" w:rsidRDefault="00ED0605" w:rsidP="00ED0605">
      <w:pPr>
        <w:spacing w:after="0" w:line="240" w:lineRule="auto"/>
        <w:jc w:val="both"/>
        <w:rPr>
          <w:sz w:val="24"/>
          <w:szCs w:val="24"/>
        </w:rPr>
      </w:pPr>
      <w:r>
        <w:rPr>
          <w:sz w:val="24"/>
          <w:szCs w:val="24"/>
        </w:rPr>
        <w:t>Leah Dompierre, Recording Secretary</w:t>
      </w:r>
    </w:p>
    <w:p w14:paraId="6443EB70" w14:textId="77777777" w:rsidR="00D72897" w:rsidRDefault="00D72897"/>
    <w:sectPr w:rsidR="00D728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552C6" w14:textId="77777777" w:rsidR="00CE448A" w:rsidRDefault="00CE448A" w:rsidP="00CE448A">
      <w:pPr>
        <w:spacing w:after="0" w:line="240" w:lineRule="auto"/>
      </w:pPr>
      <w:r>
        <w:separator/>
      </w:r>
    </w:p>
  </w:endnote>
  <w:endnote w:type="continuationSeparator" w:id="0">
    <w:p w14:paraId="03F9A8B8" w14:textId="77777777" w:rsidR="00CE448A" w:rsidRDefault="00CE448A" w:rsidP="00CE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3E90C" w14:textId="77777777" w:rsidR="00CE448A" w:rsidRDefault="00CE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D6A98" w14:textId="77777777" w:rsidR="00CE448A" w:rsidRDefault="00CE4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758C" w14:textId="77777777" w:rsidR="00CE448A" w:rsidRDefault="00CE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211D3" w14:textId="77777777" w:rsidR="00CE448A" w:rsidRDefault="00CE448A" w:rsidP="00CE448A">
      <w:pPr>
        <w:spacing w:after="0" w:line="240" w:lineRule="auto"/>
      </w:pPr>
      <w:r>
        <w:separator/>
      </w:r>
    </w:p>
  </w:footnote>
  <w:footnote w:type="continuationSeparator" w:id="0">
    <w:p w14:paraId="06D6A067" w14:textId="77777777" w:rsidR="00CE448A" w:rsidRDefault="00CE448A" w:rsidP="00CE4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EEE0" w14:textId="77777777" w:rsidR="00CE448A" w:rsidRDefault="00CE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1743" w14:textId="1C616975" w:rsidR="00CE448A" w:rsidRDefault="00CE4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3C3A" w14:textId="77777777" w:rsidR="00CE448A" w:rsidRDefault="00CE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3783"/>
    <w:multiLevelType w:val="hybridMultilevel"/>
    <w:tmpl w:val="B04A74FE"/>
    <w:lvl w:ilvl="0" w:tplc="CC8E18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273B3"/>
    <w:multiLevelType w:val="hybridMultilevel"/>
    <w:tmpl w:val="C338E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06E02"/>
    <w:multiLevelType w:val="hybridMultilevel"/>
    <w:tmpl w:val="B4D036F4"/>
    <w:lvl w:ilvl="0" w:tplc="372E51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3926DE"/>
    <w:multiLevelType w:val="hybridMultilevel"/>
    <w:tmpl w:val="F01E4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0010BE"/>
    <w:multiLevelType w:val="hybridMultilevel"/>
    <w:tmpl w:val="2146B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EB333D"/>
    <w:multiLevelType w:val="hybridMultilevel"/>
    <w:tmpl w:val="83666236"/>
    <w:lvl w:ilvl="0" w:tplc="0394B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B63AE5"/>
    <w:multiLevelType w:val="hybridMultilevel"/>
    <w:tmpl w:val="856C0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411615">
    <w:abstractNumId w:val="0"/>
  </w:num>
  <w:num w:numId="2" w16cid:durableId="1384913746">
    <w:abstractNumId w:val="3"/>
  </w:num>
  <w:num w:numId="3" w16cid:durableId="1276475300">
    <w:abstractNumId w:val="4"/>
  </w:num>
  <w:num w:numId="4" w16cid:durableId="2106535421">
    <w:abstractNumId w:val="5"/>
  </w:num>
  <w:num w:numId="5" w16cid:durableId="1483883938">
    <w:abstractNumId w:val="2"/>
  </w:num>
  <w:num w:numId="6" w16cid:durableId="1758165315">
    <w:abstractNumId w:val="6"/>
  </w:num>
  <w:num w:numId="7" w16cid:durableId="237642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05"/>
    <w:rsid w:val="00157BFF"/>
    <w:rsid w:val="001735E1"/>
    <w:rsid w:val="0019773B"/>
    <w:rsid w:val="0023340F"/>
    <w:rsid w:val="002A21E5"/>
    <w:rsid w:val="003029D7"/>
    <w:rsid w:val="0048014E"/>
    <w:rsid w:val="005473A0"/>
    <w:rsid w:val="0060181B"/>
    <w:rsid w:val="0063049E"/>
    <w:rsid w:val="00667455"/>
    <w:rsid w:val="00684D82"/>
    <w:rsid w:val="006F103B"/>
    <w:rsid w:val="00704617"/>
    <w:rsid w:val="007A7998"/>
    <w:rsid w:val="007D5A3A"/>
    <w:rsid w:val="00956A85"/>
    <w:rsid w:val="009F43B9"/>
    <w:rsid w:val="00AD109A"/>
    <w:rsid w:val="00B81FAD"/>
    <w:rsid w:val="00BB34DA"/>
    <w:rsid w:val="00C05EF5"/>
    <w:rsid w:val="00C4504C"/>
    <w:rsid w:val="00CE448A"/>
    <w:rsid w:val="00D72897"/>
    <w:rsid w:val="00E95809"/>
    <w:rsid w:val="00EA67FB"/>
    <w:rsid w:val="00EB1547"/>
    <w:rsid w:val="00EC59FA"/>
    <w:rsid w:val="00ED0605"/>
    <w:rsid w:val="00F07D3C"/>
    <w:rsid w:val="00FB1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FBD52F5"/>
  <w15:chartTrackingRefBased/>
  <w15:docId w15:val="{64603672-ED52-4965-BAA8-F9E42381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05"/>
    <w:pPr>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605"/>
    <w:pPr>
      <w:ind w:left="720"/>
      <w:contextualSpacing/>
    </w:pPr>
  </w:style>
  <w:style w:type="paragraph" w:styleId="Header">
    <w:name w:val="header"/>
    <w:basedOn w:val="Normal"/>
    <w:link w:val="HeaderChar"/>
    <w:uiPriority w:val="99"/>
    <w:unhideWhenUsed/>
    <w:rsid w:val="00CE4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48A"/>
    <w:rPr>
      <w:rFonts w:asciiTheme="minorHAnsi" w:hAnsiTheme="minorHAnsi" w:cstheme="minorBidi"/>
      <w:sz w:val="22"/>
      <w:szCs w:val="22"/>
    </w:rPr>
  </w:style>
  <w:style w:type="paragraph" w:styleId="Footer">
    <w:name w:val="footer"/>
    <w:basedOn w:val="Normal"/>
    <w:link w:val="FooterChar"/>
    <w:uiPriority w:val="99"/>
    <w:unhideWhenUsed/>
    <w:rsid w:val="00CE4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48A"/>
    <w:rPr>
      <w:rFonts w:asciiTheme="minorHAnsi" w:hAnsiTheme="minorHAnsi" w:cstheme="minorBidi"/>
      <w:sz w:val="22"/>
      <w:szCs w:val="22"/>
    </w:rPr>
  </w:style>
  <w:style w:type="paragraph" w:styleId="Revision">
    <w:name w:val="Revision"/>
    <w:hidden/>
    <w:uiPriority w:val="99"/>
    <w:semiHidden/>
    <w:rsid w:val="001735E1"/>
    <w:pPr>
      <w:spacing w:after="0"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 Township</dc:creator>
  <cp:keywords/>
  <dc:description/>
  <cp:lastModifiedBy>rose</cp:lastModifiedBy>
  <cp:revision>5</cp:revision>
  <cp:lastPrinted>2024-01-16T15:10:00Z</cp:lastPrinted>
  <dcterms:created xsi:type="dcterms:W3CDTF">2024-02-13T16:40:00Z</dcterms:created>
  <dcterms:modified xsi:type="dcterms:W3CDTF">2024-03-12T14:27:00Z</dcterms:modified>
</cp:coreProperties>
</file>