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D6C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  <w:u w:val="single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  <w:u w:val="single"/>
        </w:rPr>
        <w:t>PUBLIC HEARING PROCEDURE</w:t>
      </w:r>
    </w:p>
    <w:p w14:paraId="40C0252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HEARING,</w:t>
      </w:r>
    </w:p>
    <w:p w14:paraId="265D0322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SUMMARIZES REQUEST</w:t>
      </w:r>
    </w:p>
    <w:p w14:paraId="594E0644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Z.A. - STAFF REPORT</w:t>
      </w:r>
    </w:p>
    <w:p w14:paraId="2153538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APPLICANT - STATEMENT</w:t>
      </w:r>
    </w:p>
    <w:p w14:paraId="14B7CF9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ANSWERS BOARD’S QUESTIONS</w:t>
      </w:r>
    </w:p>
    <w:p w14:paraId="6AA479A6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READS WRITTEN PUBLIC</w:t>
      </w:r>
    </w:p>
    <w:p w14:paraId="42DBB750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COMMENT</w:t>
      </w:r>
    </w:p>
    <w:p w14:paraId="02144205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OPENS HEARING TO</w:t>
      </w:r>
    </w:p>
    <w:p w14:paraId="5E35780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4449B56D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CHAIR - CLOSES HEARING TO</w:t>
      </w:r>
    </w:p>
    <w:p w14:paraId="5AC1F92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PUBLIC COMMENT</w:t>
      </w:r>
    </w:p>
    <w:p w14:paraId="5E7F3B5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6"/>
          <w:szCs w:val="16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P.C. - DELIBERATIONS, DECISION</w:t>
      </w:r>
    </w:p>
    <w:p w14:paraId="52150021" w14:textId="77777777" w:rsidR="00CB1ED9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kern w:val="28"/>
          <w:sz w:val="16"/>
          <w:szCs w:val="16"/>
        </w:rPr>
        <w:t>OR ADJOURNS STATING DATE, TIME, PLACE</w:t>
      </w:r>
    </w:p>
    <w:p w14:paraId="0AB2C550" w14:textId="77777777" w:rsidR="00CB1ED9" w:rsidRPr="00D1199E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kern w:val="28"/>
          <w:sz w:val="18"/>
          <w:szCs w:val="18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PLANNING COMMISSION AGENDA</w:t>
      </w:r>
    </w:p>
    <w:p w14:paraId="79F01DD6" w14:textId="55E340E7" w:rsidR="00CB1ED9" w:rsidRPr="00D854FD" w:rsidRDefault="00E02CCD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January 9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>, 202</w:t>
      </w:r>
      <w:r>
        <w:rPr>
          <w:rFonts w:ascii="Times New Roman" w:hAnsi="Times New Roman" w:cs="Times New Roman"/>
          <w:b/>
          <w:bCs/>
          <w:kern w:val="28"/>
          <w:sz w:val="20"/>
          <w:szCs w:val="20"/>
        </w:rPr>
        <w:t>3</w:t>
      </w:r>
      <w:r w:rsidR="00CB1ED9"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 - 6:30 pm</w:t>
      </w:r>
    </w:p>
    <w:p w14:paraId="0BB5951B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800000"/>
          <w:kern w:val="28"/>
          <w:sz w:val="20"/>
          <w:szCs w:val="20"/>
        </w:rPr>
      </w:pPr>
      <w:r w:rsidRPr="00D854FD">
        <w:rPr>
          <w:rFonts w:ascii="Times New Roman" w:hAnsi="Times New Roman" w:cs="Times New Roman"/>
          <w:b/>
          <w:bCs/>
          <w:kern w:val="28"/>
          <w:sz w:val="20"/>
          <w:szCs w:val="20"/>
        </w:rPr>
        <w:t xml:space="preserve">Meeting is being taped   </w:t>
      </w:r>
    </w:p>
    <w:p w14:paraId="5025D1BF" w14:textId="77777777" w:rsidR="00CB1ED9" w:rsidRPr="00D854FD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14:paraId="55EC7B4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CALL TO ORDER</w:t>
      </w:r>
    </w:p>
    <w:p w14:paraId="6C424C66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679DDB0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2.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ROLL CALL</w:t>
      </w:r>
    </w:p>
    <w:p w14:paraId="4C3A93D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E47407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3.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PLEDGE OF ALLEGIANCE</w:t>
      </w:r>
    </w:p>
    <w:p w14:paraId="0E817532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779AFCC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4.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PREVIOUS MINUTES</w:t>
      </w:r>
    </w:p>
    <w:p w14:paraId="3259D42A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B2D2BC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5.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COMMUNICATIONS - CORRESPONDENCE</w:t>
      </w:r>
    </w:p>
    <w:p w14:paraId="4EF5F119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C2F2A91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6.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APPROVAL OF AGENDA</w:t>
      </w:r>
    </w:p>
    <w:p w14:paraId="4880D86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11FA3465" w14:textId="31A055AE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7.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46B8C5C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9886140" w14:textId="24953DC7" w:rsidR="00CB1ED9" w:rsidRPr="00CC0C5D" w:rsidRDefault="007E2CAF" w:rsidP="00CC0C5D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8.</w:t>
      </w:r>
      <w:r w:rsidR="00CB1ED9" w:rsidRPr="00CC0C5D">
        <w:rPr>
          <w:rFonts w:ascii="Times New Roman" w:hAnsi="Times New Roman" w:cs="Times New Roman"/>
          <w:kern w:val="28"/>
          <w:sz w:val="20"/>
          <w:szCs w:val="20"/>
        </w:rPr>
        <w:tab/>
        <w:t xml:space="preserve">OLD BUSINESS  </w:t>
      </w:r>
    </w:p>
    <w:p w14:paraId="400794B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DE005DE" w14:textId="2B020A45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A.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Master plan discussion</w:t>
      </w:r>
      <w:r w:rsidR="007E2CAF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164DFF0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93C6576" w14:textId="7A9F94C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B.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US-41 Corridor meeting minutes</w:t>
      </w:r>
      <w:r w:rsidR="00CB0FD7">
        <w:rPr>
          <w:rFonts w:ascii="Times New Roman" w:hAnsi="Times New Roman" w:cs="Times New Roman"/>
          <w:kern w:val="28"/>
          <w:sz w:val="20"/>
          <w:szCs w:val="20"/>
        </w:rPr>
        <w:t xml:space="preserve"> </w:t>
      </w:r>
    </w:p>
    <w:p w14:paraId="2D0D3E21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70153ECB" w14:textId="16FB6543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  <w:t>C.</w:t>
      </w:r>
      <w:r>
        <w:rPr>
          <w:rFonts w:ascii="Times New Roman" w:hAnsi="Times New Roman" w:cs="Times New Roman"/>
          <w:kern w:val="28"/>
          <w:sz w:val="20"/>
          <w:szCs w:val="20"/>
        </w:rPr>
        <w:tab/>
      </w:r>
      <w:r w:rsidR="00E02CCD">
        <w:rPr>
          <w:rFonts w:ascii="Times New Roman" w:hAnsi="Times New Roman" w:cs="Times New Roman"/>
          <w:kern w:val="28"/>
          <w:sz w:val="20"/>
          <w:szCs w:val="20"/>
        </w:rPr>
        <w:t>North Greenwood Zoning</w:t>
      </w:r>
    </w:p>
    <w:p w14:paraId="7A16E488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B4A4019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9.</w:t>
      </w:r>
      <w:r>
        <w:rPr>
          <w:rFonts w:ascii="Times New Roman" w:hAnsi="Times New Roman" w:cs="Times New Roman"/>
          <w:kern w:val="28"/>
          <w:sz w:val="20"/>
          <w:szCs w:val="20"/>
        </w:rPr>
        <w:tab/>
        <w:t>NEW BUSINESS</w:t>
      </w:r>
    </w:p>
    <w:p w14:paraId="4A89E150" w14:textId="77777777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2C4931" w14:textId="3342C400" w:rsidR="00D9736E" w:rsidRDefault="00CB1ED9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ab/>
      </w:r>
    </w:p>
    <w:p w14:paraId="74CAD13C" w14:textId="3884E71E" w:rsidR="00D9736E" w:rsidRDefault="00D9736E" w:rsidP="00D9736E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5DA3380C" w14:textId="759D4768" w:rsidR="00D9736E" w:rsidRPr="00D9736E" w:rsidRDefault="00D9736E" w:rsidP="00D9736E">
      <w:pPr>
        <w:pStyle w:val="ListParagraph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 xml:space="preserve">       </w:t>
      </w:r>
    </w:p>
    <w:p w14:paraId="54186DED" w14:textId="358091A5" w:rsidR="00CB1ED9" w:rsidRPr="00CB1ED9" w:rsidRDefault="00CB1ED9" w:rsidP="007E2CAF">
      <w:pPr>
        <w:pStyle w:val="ListParagraph"/>
        <w:widowControl w:val="0"/>
        <w:overflowPunct w:val="0"/>
        <w:autoSpaceDE w:val="0"/>
        <w:autoSpaceDN w:val="0"/>
        <w:adjustRightInd w:val="0"/>
        <w:ind w:left="108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483DEEEB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B0394B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>
        <w:rPr>
          <w:rFonts w:ascii="Times New Roman" w:hAnsi="Times New Roman" w:cs="Times New Roman"/>
          <w:kern w:val="28"/>
          <w:sz w:val="20"/>
          <w:szCs w:val="20"/>
        </w:rPr>
        <w:t>10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ZONING ADMINISTRATORS REPORT</w:t>
      </w:r>
    </w:p>
    <w:p w14:paraId="236C5D03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0F390898" w14:textId="3CE962FA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1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PUBLIC COMMENT</w:t>
      </w:r>
      <w:r w:rsidR="00787825">
        <w:rPr>
          <w:rFonts w:ascii="Times New Roman" w:hAnsi="Times New Roman" w:cs="Times New Roman"/>
          <w:kern w:val="28"/>
          <w:sz w:val="20"/>
          <w:szCs w:val="20"/>
        </w:rPr>
        <w:t xml:space="preserve"> (3-minute time limit)</w:t>
      </w:r>
    </w:p>
    <w:p w14:paraId="1A0B7428" w14:textId="77777777" w:rsidR="00CB1ED9" w:rsidRPr="00A702E2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</w:p>
    <w:p w14:paraId="329172D8" w14:textId="51EB7CA6" w:rsidR="00D72897" w:rsidRPr="00F621DA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kern w:val="28"/>
          <w:sz w:val="20"/>
          <w:szCs w:val="20"/>
        </w:rPr>
      </w:pPr>
      <w:r w:rsidRPr="00A702E2">
        <w:rPr>
          <w:rFonts w:ascii="Times New Roman" w:hAnsi="Times New Roman" w:cs="Times New Roman"/>
          <w:kern w:val="28"/>
          <w:sz w:val="20"/>
          <w:szCs w:val="20"/>
        </w:rPr>
        <w:t>1</w:t>
      </w:r>
      <w:r>
        <w:rPr>
          <w:rFonts w:ascii="Times New Roman" w:hAnsi="Times New Roman" w:cs="Times New Roman"/>
          <w:kern w:val="28"/>
          <w:sz w:val="20"/>
          <w:szCs w:val="20"/>
        </w:rPr>
        <w:t>2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>.</w:t>
      </w:r>
      <w:r w:rsidRPr="00A702E2">
        <w:rPr>
          <w:rFonts w:ascii="Times New Roman" w:hAnsi="Times New Roman" w:cs="Times New Roman"/>
          <w:kern w:val="28"/>
          <w:sz w:val="20"/>
          <w:szCs w:val="20"/>
        </w:rPr>
        <w:tab/>
        <w:t>ADJOURNMENT</w:t>
      </w:r>
    </w:p>
    <w:sectPr w:rsidR="00D72897" w:rsidRPr="00F621D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4"/>
  </w:num>
  <w:num w:numId="4" w16cid:durableId="1848905487">
    <w:abstractNumId w:val="3"/>
  </w:num>
  <w:num w:numId="5" w16cid:durableId="717558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4276D9"/>
    <w:rsid w:val="005B2C12"/>
    <w:rsid w:val="00747B8D"/>
    <w:rsid w:val="00787825"/>
    <w:rsid w:val="007E2CAF"/>
    <w:rsid w:val="009005CF"/>
    <w:rsid w:val="00CB0FD7"/>
    <w:rsid w:val="00CB1ED9"/>
    <w:rsid w:val="00CC0C5D"/>
    <w:rsid w:val="00D72897"/>
    <w:rsid w:val="00D96E8E"/>
    <w:rsid w:val="00D9736E"/>
    <w:rsid w:val="00E02CCD"/>
    <w:rsid w:val="00EE2062"/>
    <w:rsid w:val="00EF18B3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Zoning</cp:lastModifiedBy>
  <cp:revision>2</cp:revision>
  <cp:lastPrinted>2022-12-12T16:15:00Z</cp:lastPrinted>
  <dcterms:created xsi:type="dcterms:W3CDTF">2023-01-02T15:50:00Z</dcterms:created>
  <dcterms:modified xsi:type="dcterms:W3CDTF">2023-01-02T15:50:00Z</dcterms:modified>
</cp:coreProperties>
</file>